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BD037C" w14:textId="2C19A90C" w:rsidR="00A147F7" w:rsidRDefault="005152A7" w:rsidP="005152A7">
      <w:pPr>
        <w:jc w:val="center"/>
        <w:rPr>
          <w:rFonts w:ascii="Times New Roman" w:hAnsi="Times New Roman" w:cs="Times New Roman"/>
          <w:b/>
          <w:bCs/>
          <w:sz w:val="36"/>
          <w:szCs w:val="36"/>
          <w:u w:val="single"/>
          <w:lang w:val="en-US"/>
        </w:rPr>
      </w:pPr>
      <w:r w:rsidRPr="005152A7">
        <w:rPr>
          <w:rFonts w:ascii="Times New Roman" w:hAnsi="Times New Roman" w:cs="Times New Roman"/>
          <w:b/>
          <w:bCs/>
          <w:sz w:val="36"/>
          <w:szCs w:val="36"/>
          <w:u w:val="single"/>
          <w:lang w:val="en-US"/>
        </w:rPr>
        <w:t>Diseasome Biological Network</w:t>
      </w:r>
    </w:p>
    <w:p w14:paraId="2F8BA87B" w14:textId="5CB25EDF" w:rsidR="005152A7" w:rsidRDefault="005152A7" w:rsidP="005152A7">
      <w:pPr>
        <w:pStyle w:val="ListParagraph"/>
        <w:numPr>
          <w:ilvl w:val="0"/>
          <w:numId w:val="1"/>
        </w:numPr>
        <w:jc w:val="right"/>
        <w:rPr>
          <w:rFonts w:ascii="Times New Roman" w:hAnsi="Times New Roman" w:cs="Times New Roman"/>
          <w:lang w:val="en-US"/>
        </w:rPr>
      </w:pPr>
      <w:r w:rsidRPr="005152A7">
        <w:rPr>
          <w:rFonts w:ascii="Times New Roman" w:hAnsi="Times New Roman" w:cs="Times New Roman"/>
          <w:lang w:val="en-US"/>
        </w:rPr>
        <w:t>Project Report by Vardhan Yadav</w:t>
      </w:r>
    </w:p>
    <w:p w14:paraId="40DB1E51" w14:textId="368C583C" w:rsidR="005152A7" w:rsidRDefault="005152A7" w:rsidP="005152A7">
      <w:pPr>
        <w:rPr>
          <w:rFonts w:ascii="Times New Roman" w:hAnsi="Times New Roman" w:cs="Times New Roman"/>
          <w:lang w:val="en-US"/>
        </w:rPr>
      </w:pPr>
    </w:p>
    <w:p w14:paraId="496C6EC8" w14:textId="2EE3BE84" w:rsidR="005152A7" w:rsidRDefault="005152A7" w:rsidP="005152A7">
      <w:pPr>
        <w:rPr>
          <w:rFonts w:ascii="Times New Roman" w:hAnsi="Times New Roman" w:cs="Times New Roman"/>
          <w:b/>
          <w:bCs/>
          <w:lang w:val="en-US"/>
        </w:rPr>
      </w:pPr>
      <w:r w:rsidRPr="005152A7">
        <w:rPr>
          <w:rFonts w:ascii="Times New Roman" w:hAnsi="Times New Roman" w:cs="Times New Roman"/>
          <w:b/>
          <w:bCs/>
          <w:lang w:val="en-US"/>
        </w:rPr>
        <w:t>Background:</w:t>
      </w:r>
    </w:p>
    <w:p w14:paraId="00A0AF59" w14:textId="36B2D948" w:rsidR="005152A7" w:rsidRDefault="005152A7" w:rsidP="005152A7">
      <w:pPr>
        <w:rPr>
          <w:rFonts w:ascii="Times New Roman" w:hAnsi="Times New Roman" w:cs="Times New Roman"/>
          <w:lang w:val="en-US"/>
        </w:rPr>
      </w:pPr>
      <w:r w:rsidRPr="005152A7">
        <w:rPr>
          <w:rFonts w:ascii="Times New Roman" w:hAnsi="Times New Roman" w:cs="Times New Roman"/>
          <w:lang w:val="en-US"/>
        </w:rPr>
        <w:t>A network of disorders and disease genes linked by known disorder–gene associations, indicating the common genetic origin of many diseases. Genes associated with similar disorders show both higher likelihood of physical interactions between their products and higher expression profiling similarity for their transcripts, supporting the existence of distinct disease-specific functional modules.</w:t>
      </w:r>
    </w:p>
    <w:p w14:paraId="55D0E082" w14:textId="7D07CE17" w:rsidR="005152A7" w:rsidRDefault="005152A7" w:rsidP="005152A7">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F7A3501" wp14:editId="423503DB">
            <wp:extent cx="2499988" cy="1054100"/>
            <wp:effectExtent l="0" t="0" r="0" b="0"/>
            <wp:docPr id="182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11" name="Picture 1820711"/>
                    <pic:cNvPicPr/>
                  </pic:nvPicPr>
                  <pic:blipFill rotWithShape="1">
                    <a:blip r:embed="rId5">
                      <a:extLst>
                        <a:ext uri="{28A0092B-C50C-407E-A947-70E740481C1C}">
                          <a14:useLocalDpi xmlns:a14="http://schemas.microsoft.com/office/drawing/2010/main" val="0"/>
                        </a:ext>
                      </a:extLst>
                    </a:blip>
                    <a:srcRect l="72139" t="10022" r="2254" b="70783"/>
                    <a:stretch/>
                  </pic:blipFill>
                  <pic:spPr bwMode="auto">
                    <a:xfrm>
                      <a:off x="0" y="0"/>
                      <a:ext cx="2507887" cy="1057431"/>
                    </a:xfrm>
                    <a:prstGeom prst="rect">
                      <a:avLst/>
                    </a:prstGeom>
                    <a:ln>
                      <a:noFill/>
                    </a:ln>
                    <a:extLst>
                      <a:ext uri="{53640926-AAD7-44D8-BBD7-CCE9431645EC}">
                        <a14:shadowObscured xmlns:a14="http://schemas.microsoft.com/office/drawing/2010/main"/>
                      </a:ext>
                    </a:extLst>
                  </pic:spPr>
                </pic:pic>
              </a:graphicData>
            </a:graphic>
          </wp:inline>
        </w:drawing>
      </w:r>
    </w:p>
    <w:p w14:paraId="1F196726" w14:textId="5E93F7A5" w:rsidR="005152A7" w:rsidRDefault="005152A7" w:rsidP="005152A7">
      <w:pPr>
        <w:rPr>
          <w:rFonts w:ascii="Times New Roman" w:hAnsi="Times New Roman" w:cs="Times New Roman"/>
          <w:b/>
          <w:bCs/>
          <w:lang w:val="en-US"/>
        </w:rPr>
      </w:pPr>
      <w:r>
        <w:rPr>
          <w:rFonts w:ascii="Times New Roman" w:hAnsi="Times New Roman" w:cs="Times New Roman"/>
          <w:b/>
          <w:bCs/>
          <w:lang w:val="en-US"/>
        </w:rPr>
        <w:t>Initial Visualization:</w:t>
      </w:r>
    </w:p>
    <w:p w14:paraId="50122BA7" w14:textId="53D4E435" w:rsidR="005152A7" w:rsidRDefault="005152A7" w:rsidP="005152A7">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943A730" wp14:editId="40E82BF4">
            <wp:extent cx="2952750" cy="2876055"/>
            <wp:effectExtent l="0" t="0" r="0" b="635"/>
            <wp:docPr id="15196514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51499" name="Picture 1519651499"/>
                    <pic:cNvPicPr/>
                  </pic:nvPicPr>
                  <pic:blipFill rotWithShape="1">
                    <a:blip r:embed="rId5">
                      <a:extLst>
                        <a:ext uri="{28A0092B-C50C-407E-A947-70E740481C1C}">
                          <a14:useLocalDpi xmlns:a14="http://schemas.microsoft.com/office/drawing/2010/main" val="0"/>
                        </a:ext>
                      </a:extLst>
                    </a:blip>
                    <a:srcRect l="33154" t="20552" r="30060" b="15748"/>
                    <a:stretch/>
                  </pic:blipFill>
                  <pic:spPr bwMode="auto">
                    <a:xfrm>
                      <a:off x="0" y="0"/>
                      <a:ext cx="2954242" cy="2877508"/>
                    </a:xfrm>
                    <a:prstGeom prst="rect">
                      <a:avLst/>
                    </a:prstGeom>
                    <a:ln>
                      <a:noFill/>
                    </a:ln>
                    <a:extLst>
                      <a:ext uri="{53640926-AAD7-44D8-BBD7-CCE9431645EC}">
                        <a14:shadowObscured xmlns:a14="http://schemas.microsoft.com/office/drawing/2010/main"/>
                      </a:ext>
                    </a:extLst>
                  </pic:spPr>
                </pic:pic>
              </a:graphicData>
            </a:graphic>
          </wp:inline>
        </w:drawing>
      </w:r>
    </w:p>
    <w:p w14:paraId="4EC65B51" w14:textId="3D92B846" w:rsidR="005152A7" w:rsidRDefault="005152A7" w:rsidP="005152A7">
      <w:pPr>
        <w:rPr>
          <w:rFonts w:ascii="Times New Roman" w:hAnsi="Times New Roman" w:cs="Times New Roman"/>
          <w:b/>
          <w:bCs/>
          <w:lang w:val="en-US"/>
        </w:rPr>
      </w:pPr>
      <w:r>
        <w:rPr>
          <w:rFonts w:ascii="Times New Roman" w:hAnsi="Times New Roman" w:cs="Times New Roman"/>
          <w:b/>
          <w:bCs/>
          <w:lang w:val="en-US"/>
        </w:rPr>
        <w:t>Layout Alteration:</w:t>
      </w:r>
    </w:p>
    <w:p w14:paraId="52F8764A" w14:textId="77777777" w:rsidR="007747F2" w:rsidRDefault="007747F2" w:rsidP="005152A7">
      <w:pPr>
        <w:rPr>
          <w:rFonts w:ascii="Times New Roman" w:hAnsi="Times New Roman" w:cs="Times New Roman"/>
          <w:b/>
          <w:bCs/>
          <w:lang w:val="en-US"/>
        </w:rPr>
      </w:pPr>
    </w:p>
    <w:p w14:paraId="2070AC94" w14:textId="37626090" w:rsidR="007747F2" w:rsidRPr="007747F2" w:rsidRDefault="007747F2" w:rsidP="005152A7">
      <w:pPr>
        <w:rPr>
          <w:rFonts w:ascii="Times New Roman" w:hAnsi="Times New Roman" w:cs="Times New Roman"/>
          <w:lang w:val="en-US"/>
        </w:rPr>
      </w:pPr>
      <w:r w:rsidRPr="007747F2">
        <w:rPr>
          <w:rFonts w:ascii="Times New Roman" w:hAnsi="Times New Roman" w:cs="Times New Roman"/>
          <w:b/>
          <w:bCs/>
          <w:lang w:val="en-US"/>
        </w:rPr>
        <w:t>Force Atlas 2</w:t>
      </w:r>
      <w:r w:rsidRPr="007747F2">
        <w:rPr>
          <w:rFonts w:ascii="Times New Roman" w:hAnsi="Times New Roman" w:cs="Times New Roman"/>
          <w:lang w:val="en-US"/>
        </w:rPr>
        <w:t xml:space="preserve"> is a popular layout algorithm used in Gephi, a software for network visualization and analysis. It’s especially suited for visualizing large, complex networks. The algorithm positions nodes based on a force-directed approach, simulating physical forces like attraction and repulsion to reveal the network’s structure in an intuitive way.</w:t>
      </w:r>
    </w:p>
    <w:p w14:paraId="58308226" w14:textId="3CF603BA" w:rsidR="005152A7" w:rsidRDefault="005152A7" w:rsidP="007747F2">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4F9CC70" wp14:editId="153F7334">
            <wp:extent cx="1873250" cy="1962150"/>
            <wp:effectExtent l="0" t="0" r="0" b="0"/>
            <wp:docPr id="1993383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428" name="Picture 1993383428"/>
                    <pic:cNvPicPr/>
                  </pic:nvPicPr>
                  <pic:blipFill rotWithShape="1">
                    <a:blip r:embed="rId6" cstate="print">
                      <a:extLst>
                        <a:ext uri="{28A0092B-C50C-407E-A947-70E740481C1C}">
                          <a14:useLocalDpi xmlns:a14="http://schemas.microsoft.com/office/drawing/2010/main" val="0"/>
                        </a:ext>
                      </a:extLst>
                    </a:blip>
                    <a:srcRect l="-1" t="44845" r="71878" b="2667"/>
                    <a:stretch/>
                  </pic:blipFill>
                  <pic:spPr bwMode="auto">
                    <a:xfrm>
                      <a:off x="0" y="0"/>
                      <a:ext cx="1873250" cy="1962150"/>
                    </a:xfrm>
                    <a:prstGeom prst="rect">
                      <a:avLst/>
                    </a:prstGeom>
                    <a:ln>
                      <a:noFill/>
                    </a:ln>
                    <a:extLst>
                      <a:ext uri="{53640926-AAD7-44D8-BBD7-CCE9431645EC}">
                        <a14:shadowObscured xmlns:a14="http://schemas.microsoft.com/office/drawing/2010/main"/>
                      </a:ext>
                    </a:extLst>
                  </pic:spPr>
                </pic:pic>
              </a:graphicData>
            </a:graphic>
          </wp:inline>
        </w:drawing>
      </w:r>
    </w:p>
    <w:p w14:paraId="4EE0CD08" w14:textId="5D9545AE" w:rsidR="007747F2" w:rsidRDefault="007747F2" w:rsidP="007747F2">
      <w:pPr>
        <w:jc w:val="center"/>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429EFDE6" wp14:editId="1428FE48">
            <wp:extent cx="3187700" cy="3375672"/>
            <wp:effectExtent l="0" t="0" r="0" b="0"/>
            <wp:docPr id="2009759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59191" name="Picture 2009759191"/>
                    <pic:cNvPicPr/>
                  </pic:nvPicPr>
                  <pic:blipFill rotWithShape="1">
                    <a:blip r:embed="rId6">
                      <a:extLst>
                        <a:ext uri="{28A0092B-C50C-407E-A947-70E740481C1C}">
                          <a14:useLocalDpi xmlns:a14="http://schemas.microsoft.com/office/drawing/2010/main" val="0"/>
                        </a:ext>
                      </a:extLst>
                    </a:blip>
                    <a:srcRect l="31435" t="19025" r="29677" b="7762"/>
                    <a:stretch/>
                  </pic:blipFill>
                  <pic:spPr bwMode="auto">
                    <a:xfrm>
                      <a:off x="0" y="0"/>
                      <a:ext cx="3190661" cy="3378808"/>
                    </a:xfrm>
                    <a:prstGeom prst="rect">
                      <a:avLst/>
                    </a:prstGeom>
                    <a:ln>
                      <a:noFill/>
                    </a:ln>
                    <a:extLst>
                      <a:ext uri="{53640926-AAD7-44D8-BBD7-CCE9431645EC}">
                        <a14:shadowObscured xmlns:a14="http://schemas.microsoft.com/office/drawing/2010/main"/>
                      </a:ext>
                    </a:extLst>
                  </pic:spPr>
                </pic:pic>
              </a:graphicData>
            </a:graphic>
          </wp:inline>
        </w:drawing>
      </w:r>
    </w:p>
    <w:p w14:paraId="0A106298" w14:textId="77777777" w:rsidR="007747F2" w:rsidRDefault="007747F2" w:rsidP="007747F2">
      <w:pPr>
        <w:jc w:val="center"/>
        <w:rPr>
          <w:rFonts w:ascii="Times New Roman" w:hAnsi="Times New Roman" w:cs="Times New Roman"/>
          <w:b/>
          <w:bCs/>
          <w:lang w:val="en-US"/>
        </w:rPr>
      </w:pPr>
    </w:p>
    <w:p w14:paraId="59C7F20A" w14:textId="05F068BC" w:rsidR="007747F2" w:rsidRPr="007747F2" w:rsidRDefault="007747F2" w:rsidP="007747F2">
      <w:pPr>
        <w:rPr>
          <w:rFonts w:ascii="Times New Roman" w:hAnsi="Times New Roman" w:cs="Times New Roman"/>
          <w:b/>
          <w:bCs/>
          <w:u w:val="single"/>
          <w:lang w:val="en-US"/>
        </w:rPr>
      </w:pPr>
      <w:r w:rsidRPr="007747F2">
        <w:rPr>
          <w:rFonts w:ascii="Times New Roman" w:hAnsi="Times New Roman" w:cs="Times New Roman"/>
          <w:b/>
          <w:bCs/>
          <w:u w:val="single"/>
          <w:lang w:val="en-US"/>
        </w:rPr>
        <w:t>Basic Statistics:</w:t>
      </w:r>
    </w:p>
    <w:p w14:paraId="46936087" w14:textId="77777777" w:rsidR="007747F2" w:rsidRDefault="007747F2" w:rsidP="007747F2">
      <w:pPr>
        <w:rPr>
          <w:rFonts w:ascii="Times New Roman" w:hAnsi="Times New Roman" w:cs="Times New Roman"/>
          <w:b/>
          <w:bCs/>
          <w:lang w:val="en-US"/>
        </w:rPr>
      </w:pPr>
    </w:p>
    <w:p w14:paraId="35F81CD4" w14:textId="0B0E5817" w:rsidR="007747F2" w:rsidRDefault="007747F2" w:rsidP="007747F2">
      <w:pPr>
        <w:rPr>
          <w:rFonts w:ascii="Times New Roman" w:hAnsi="Times New Roman" w:cs="Times New Roman"/>
          <w:b/>
          <w:bCs/>
          <w:lang w:val="en-US"/>
        </w:rPr>
      </w:pPr>
      <w:r>
        <w:rPr>
          <w:rFonts w:ascii="Times New Roman" w:hAnsi="Times New Roman" w:cs="Times New Roman"/>
          <w:b/>
          <w:bCs/>
          <w:lang w:val="en-US"/>
        </w:rPr>
        <w:t xml:space="preserve">Data Laboratory: </w:t>
      </w:r>
    </w:p>
    <w:p w14:paraId="2CAE3196" w14:textId="50356F21" w:rsidR="009B17F5" w:rsidRPr="009B17F5" w:rsidRDefault="009B17F5" w:rsidP="007747F2">
      <w:pPr>
        <w:rPr>
          <w:rFonts w:ascii="Times New Roman" w:hAnsi="Times New Roman" w:cs="Times New Roman"/>
          <w:lang w:val="en-US"/>
        </w:rPr>
      </w:pPr>
      <w:r w:rsidRPr="009B17F5">
        <w:rPr>
          <w:rFonts w:ascii="Times New Roman" w:hAnsi="Times New Roman" w:cs="Times New Roman"/>
          <w:lang w:val="en-US"/>
        </w:rPr>
        <w:t>In Gephi, the Data Laboratory is a workspace that allows you to interact with your data in a tabular format, similar to how you would work with spreadsheets. It provides a user-friendly interface to view, edit, and manipulate your graph’s node and edge data directly.</w:t>
      </w:r>
    </w:p>
    <w:p w14:paraId="42A0C79A" w14:textId="4A257654" w:rsidR="007747F2" w:rsidRDefault="007747F2" w:rsidP="007747F2">
      <w:pP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1A39442B" wp14:editId="466488F4">
            <wp:extent cx="6645910" cy="3738245"/>
            <wp:effectExtent l="0" t="0" r="2540" b="0"/>
            <wp:docPr id="4258450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5016" name="Picture 4258450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1568A21" w14:textId="77777777" w:rsidR="007747F2" w:rsidRDefault="007747F2" w:rsidP="007747F2">
      <w:pPr>
        <w:rPr>
          <w:rFonts w:ascii="Times New Roman" w:hAnsi="Times New Roman" w:cs="Times New Roman"/>
          <w:b/>
          <w:bCs/>
          <w:lang w:val="en-US"/>
        </w:rPr>
      </w:pPr>
    </w:p>
    <w:p w14:paraId="177ABF27" w14:textId="518D0B71" w:rsidR="007747F2" w:rsidRDefault="007747F2" w:rsidP="007747F2">
      <w:pPr>
        <w:rPr>
          <w:rFonts w:ascii="Times New Roman" w:hAnsi="Times New Roman" w:cs="Times New Roman"/>
          <w:b/>
          <w:bCs/>
          <w:lang w:val="en-US"/>
        </w:rPr>
      </w:pPr>
      <w:r>
        <w:rPr>
          <w:rFonts w:ascii="Times New Roman" w:hAnsi="Times New Roman" w:cs="Times New Roman"/>
          <w:b/>
          <w:bCs/>
          <w:lang w:val="en-US"/>
        </w:rPr>
        <w:t>Average Degree:</w:t>
      </w:r>
    </w:p>
    <w:p w14:paraId="5341F5F6" w14:textId="710584F6" w:rsidR="009B17F5" w:rsidRDefault="009B17F5" w:rsidP="007747F2">
      <w:pPr>
        <w:rPr>
          <w:rFonts w:ascii="Times New Roman" w:hAnsi="Times New Roman" w:cs="Times New Roman"/>
          <w:lang w:val="en-US"/>
        </w:rPr>
      </w:pPr>
      <w:r w:rsidRPr="009B17F5">
        <w:rPr>
          <w:rFonts w:ascii="Times New Roman" w:hAnsi="Times New Roman" w:cs="Times New Roman"/>
          <w:lang w:val="en-US"/>
        </w:rPr>
        <w:t>Average Degree is a network metric that represents the average number of connections (edges) each node has within the graph. It is a fundamental measure that gives an idea of how connected the nodes are on average.</w:t>
      </w:r>
    </w:p>
    <w:p w14:paraId="2D2A5322" w14:textId="77777777" w:rsidR="009B17F5" w:rsidRPr="009B17F5" w:rsidRDefault="009B17F5" w:rsidP="007747F2">
      <w:pPr>
        <w:rPr>
          <w:rFonts w:ascii="Times New Roman" w:hAnsi="Times New Roman" w:cs="Times New Roman"/>
          <w:lang w:val="en-US"/>
        </w:rPr>
      </w:pPr>
    </w:p>
    <w:p w14:paraId="0EA28407" w14:textId="34456E63" w:rsidR="007747F2" w:rsidRDefault="007747F2" w:rsidP="007747F2">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E7AEA31" wp14:editId="104872B0">
            <wp:extent cx="3429000" cy="2599722"/>
            <wp:effectExtent l="0" t="0" r="0" b="0"/>
            <wp:docPr id="703664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64461" name="Picture 703664461"/>
                    <pic:cNvPicPr/>
                  </pic:nvPicPr>
                  <pic:blipFill rotWithShape="1">
                    <a:blip r:embed="rId8" cstate="print">
                      <a:extLst>
                        <a:ext uri="{28A0092B-C50C-407E-A947-70E740481C1C}">
                          <a14:useLocalDpi xmlns:a14="http://schemas.microsoft.com/office/drawing/2010/main" val="0"/>
                        </a:ext>
                      </a:extLst>
                    </a:blip>
                    <a:srcRect l="23314" t="13589" r="26906" b="19314"/>
                    <a:stretch/>
                  </pic:blipFill>
                  <pic:spPr bwMode="auto">
                    <a:xfrm>
                      <a:off x="0" y="0"/>
                      <a:ext cx="3431292" cy="2601460"/>
                    </a:xfrm>
                    <a:prstGeom prst="rect">
                      <a:avLst/>
                    </a:prstGeom>
                    <a:ln>
                      <a:noFill/>
                    </a:ln>
                    <a:extLst>
                      <a:ext uri="{53640926-AAD7-44D8-BBD7-CCE9431645EC}">
                        <a14:shadowObscured xmlns:a14="http://schemas.microsoft.com/office/drawing/2010/main"/>
                      </a:ext>
                    </a:extLst>
                  </pic:spPr>
                </pic:pic>
              </a:graphicData>
            </a:graphic>
          </wp:inline>
        </w:drawing>
      </w:r>
    </w:p>
    <w:p w14:paraId="36B6BDF2" w14:textId="77777777" w:rsidR="007747F2" w:rsidRDefault="007747F2" w:rsidP="007747F2">
      <w:pPr>
        <w:jc w:val="center"/>
        <w:rPr>
          <w:rFonts w:ascii="Times New Roman" w:hAnsi="Times New Roman" w:cs="Times New Roman"/>
          <w:b/>
          <w:bCs/>
          <w:lang w:val="en-US"/>
        </w:rPr>
      </w:pPr>
    </w:p>
    <w:p w14:paraId="5DA14268" w14:textId="7D2CE037" w:rsidR="007747F2" w:rsidRDefault="007747F2" w:rsidP="007747F2">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DA28B14" wp14:editId="22EA443C">
            <wp:extent cx="3448050" cy="2197100"/>
            <wp:effectExtent l="0" t="0" r="0" b="0"/>
            <wp:docPr id="8501989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98998" name="Picture 850198998"/>
                    <pic:cNvPicPr/>
                  </pic:nvPicPr>
                  <pic:blipFill rotWithShape="1">
                    <a:blip r:embed="rId9" cstate="print">
                      <a:extLst>
                        <a:ext uri="{28A0092B-C50C-407E-A947-70E740481C1C}">
                          <a14:useLocalDpi xmlns:a14="http://schemas.microsoft.com/office/drawing/2010/main" val="0"/>
                        </a:ext>
                      </a:extLst>
                    </a:blip>
                    <a:srcRect l="23123" t="21065" r="24995" b="20162"/>
                    <a:stretch/>
                  </pic:blipFill>
                  <pic:spPr bwMode="auto">
                    <a:xfrm>
                      <a:off x="0" y="0"/>
                      <a:ext cx="3448050" cy="2197100"/>
                    </a:xfrm>
                    <a:prstGeom prst="rect">
                      <a:avLst/>
                    </a:prstGeom>
                    <a:ln>
                      <a:noFill/>
                    </a:ln>
                    <a:extLst>
                      <a:ext uri="{53640926-AAD7-44D8-BBD7-CCE9431645EC}">
                        <a14:shadowObscured xmlns:a14="http://schemas.microsoft.com/office/drawing/2010/main"/>
                      </a:ext>
                    </a:extLst>
                  </pic:spPr>
                </pic:pic>
              </a:graphicData>
            </a:graphic>
          </wp:inline>
        </w:drawing>
      </w:r>
    </w:p>
    <w:p w14:paraId="0E3C4A48" w14:textId="77777777" w:rsidR="007747F2" w:rsidRDefault="007747F2" w:rsidP="007747F2">
      <w:pPr>
        <w:jc w:val="center"/>
        <w:rPr>
          <w:rFonts w:ascii="Times New Roman" w:hAnsi="Times New Roman" w:cs="Times New Roman"/>
          <w:b/>
          <w:bCs/>
          <w:lang w:val="en-US"/>
        </w:rPr>
      </w:pPr>
    </w:p>
    <w:p w14:paraId="57756187" w14:textId="1438A286" w:rsidR="007747F2" w:rsidRDefault="007747F2" w:rsidP="007747F2">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BBFA91F" wp14:editId="28D2328E">
            <wp:extent cx="3213100" cy="2178050"/>
            <wp:effectExtent l="0" t="0" r="6350" b="0"/>
            <wp:docPr id="1993727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27001" name="Picture 1993727001"/>
                    <pic:cNvPicPr/>
                  </pic:nvPicPr>
                  <pic:blipFill rotWithShape="1">
                    <a:blip r:embed="rId10" cstate="print">
                      <a:extLst>
                        <a:ext uri="{28A0092B-C50C-407E-A947-70E740481C1C}">
                          <a14:useLocalDpi xmlns:a14="http://schemas.microsoft.com/office/drawing/2010/main" val="0"/>
                        </a:ext>
                      </a:extLst>
                    </a:blip>
                    <a:srcRect l="23218" t="27858" r="28435" b="13878"/>
                    <a:stretch/>
                  </pic:blipFill>
                  <pic:spPr bwMode="auto">
                    <a:xfrm>
                      <a:off x="0" y="0"/>
                      <a:ext cx="3213100" cy="2178050"/>
                    </a:xfrm>
                    <a:prstGeom prst="rect">
                      <a:avLst/>
                    </a:prstGeom>
                    <a:ln>
                      <a:noFill/>
                    </a:ln>
                    <a:extLst>
                      <a:ext uri="{53640926-AAD7-44D8-BBD7-CCE9431645EC}">
                        <a14:shadowObscured xmlns:a14="http://schemas.microsoft.com/office/drawing/2010/main"/>
                      </a:ext>
                    </a:extLst>
                  </pic:spPr>
                </pic:pic>
              </a:graphicData>
            </a:graphic>
          </wp:inline>
        </w:drawing>
      </w:r>
    </w:p>
    <w:p w14:paraId="26D73CDC" w14:textId="77777777" w:rsidR="007747F2" w:rsidRDefault="007747F2" w:rsidP="007747F2">
      <w:pPr>
        <w:jc w:val="center"/>
        <w:rPr>
          <w:rFonts w:ascii="Times New Roman" w:hAnsi="Times New Roman" w:cs="Times New Roman"/>
          <w:b/>
          <w:bCs/>
          <w:lang w:val="en-US"/>
        </w:rPr>
      </w:pPr>
    </w:p>
    <w:p w14:paraId="4A246435" w14:textId="77777777" w:rsidR="007747F2" w:rsidRDefault="007747F2" w:rsidP="007747F2">
      <w:pPr>
        <w:jc w:val="center"/>
        <w:rPr>
          <w:rFonts w:ascii="Times New Roman" w:hAnsi="Times New Roman" w:cs="Times New Roman"/>
          <w:b/>
          <w:bCs/>
          <w:lang w:val="en-US"/>
        </w:rPr>
      </w:pPr>
    </w:p>
    <w:p w14:paraId="4C88B99C" w14:textId="20B462C1" w:rsidR="007747F2" w:rsidRDefault="007747F2" w:rsidP="007747F2">
      <w:pPr>
        <w:rPr>
          <w:rFonts w:ascii="Times New Roman" w:hAnsi="Times New Roman" w:cs="Times New Roman"/>
          <w:b/>
          <w:bCs/>
          <w:lang w:val="en-US"/>
        </w:rPr>
      </w:pPr>
      <w:r>
        <w:rPr>
          <w:rFonts w:ascii="Times New Roman" w:hAnsi="Times New Roman" w:cs="Times New Roman"/>
          <w:b/>
          <w:bCs/>
          <w:lang w:val="en-US"/>
        </w:rPr>
        <w:t xml:space="preserve">Network Diameter: </w:t>
      </w:r>
    </w:p>
    <w:p w14:paraId="395868E4" w14:textId="77777777" w:rsidR="009B17F5" w:rsidRDefault="009B17F5" w:rsidP="007747F2">
      <w:pPr>
        <w:rPr>
          <w:rFonts w:ascii="Times New Roman" w:hAnsi="Times New Roman" w:cs="Times New Roman"/>
          <w:b/>
          <w:bCs/>
          <w:lang w:val="en-US"/>
        </w:rPr>
      </w:pPr>
    </w:p>
    <w:p w14:paraId="5A4C3F0C" w14:textId="56501B5E" w:rsidR="009B17F5" w:rsidRDefault="009B17F5" w:rsidP="007747F2">
      <w:pPr>
        <w:rPr>
          <w:rFonts w:ascii="Times New Roman" w:hAnsi="Times New Roman" w:cs="Times New Roman"/>
          <w:lang w:val="en-US"/>
        </w:rPr>
      </w:pPr>
      <w:r w:rsidRPr="009B17F5">
        <w:rPr>
          <w:rFonts w:ascii="Times New Roman" w:hAnsi="Times New Roman" w:cs="Times New Roman"/>
          <w:lang w:val="en-US"/>
        </w:rPr>
        <w:t>Network Diameter is a measure of the longest shortest path between any two nodes in a graph. It gives an indication of the "size" of the network in terms of how far apart nodes can be from one another.</w:t>
      </w:r>
    </w:p>
    <w:p w14:paraId="03A2868F" w14:textId="77777777" w:rsidR="009B17F5" w:rsidRPr="009B17F5" w:rsidRDefault="009B17F5" w:rsidP="007747F2">
      <w:pPr>
        <w:rPr>
          <w:rFonts w:ascii="Times New Roman" w:hAnsi="Times New Roman" w:cs="Times New Roman"/>
          <w:lang w:val="en-US"/>
        </w:rPr>
      </w:pPr>
    </w:p>
    <w:p w14:paraId="226C1E46" w14:textId="56ED82B8" w:rsidR="007747F2"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0BCC420" wp14:editId="0CC9287B">
            <wp:extent cx="3232150" cy="2527300"/>
            <wp:effectExtent l="0" t="0" r="6350" b="6350"/>
            <wp:docPr id="1725075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5094" name="Picture 1725075094"/>
                    <pic:cNvPicPr/>
                  </pic:nvPicPr>
                  <pic:blipFill rotWithShape="1">
                    <a:blip r:embed="rId11" cstate="print">
                      <a:extLst>
                        <a:ext uri="{28A0092B-C50C-407E-A947-70E740481C1C}">
                          <a14:useLocalDpi xmlns:a14="http://schemas.microsoft.com/office/drawing/2010/main" val="0"/>
                        </a:ext>
                      </a:extLst>
                    </a:blip>
                    <a:srcRect l="23313" t="13080" r="28053" b="19313"/>
                    <a:stretch/>
                  </pic:blipFill>
                  <pic:spPr bwMode="auto">
                    <a:xfrm>
                      <a:off x="0" y="0"/>
                      <a:ext cx="3232150" cy="2527300"/>
                    </a:xfrm>
                    <a:prstGeom prst="rect">
                      <a:avLst/>
                    </a:prstGeom>
                    <a:ln>
                      <a:noFill/>
                    </a:ln>
                    <a:extLst>
                      <a:ext uri="{53640926-AAD7-44D8-BBD7-CCE9431645EC}">
                        <a14:shadowObscured xmlns:a14="http://schemas.microsoft.com/office/drawing/2010/main"/>
                      </a:ext>
                    </a:extLst>
                  </pic:spPr>
                </pic:pic>
              </a:graphicData>
            </a:graphic>
          </wp:inline>
        </w:drawing>
      </w:r>
    </w:p>
    <w:p w14:paraId="273FB125" w14:textId="77777777" w:rsidR="0016794F" w:rsidRDefault="0016794F" w:rsidP="0016794F">
      <w:pPr>
        <w:jc w:val="center"/>
        <w:rPr>
          <w:rFonts w:ascii="Times New Roman" w:hAnsi="Times New Roman" w:cs="Times New Roman"/>
          <w:b/>
          <w:bCs/>
          <w:lang w:val="en-US"/>
        </w:rPr>
      </w:pPr>
    </w:p>
    <w:p w14:paraId="0EAD45C6" w14:textId="339694ED"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32DC0757" wp14:editId="1BD67166">
            <wp:extent cx="3200400" cy="2184400"/>
            <wp:effectExtent l="0" t="0" r="0" b="6350"/>
            <wp:docPr id="6297981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8102" name="Picture 629798102"/>
                    <pic:cNvPicPr/>
                  </pic:nvPicPr>
                  <pic:blipFill rotWithShape="1">
                    <a:blip r:embed="rId12" cstate="print">
                      <a:extLst>
                        <a:ext uri="{28A0092B-C50C-407E-A947-70E740481C1C}">
                          <a14:useLocalDpi xmlns:a14="http://schemas.microsoft.com/office/drawing/2010/main" val="0"/>
                        </a:ext>
                      </a:extLst>
                    </a:blip>
                    <a:srcRect l="23314" t="16137" r="28531" b="25429"/>
                    <a:stretch/>
                  </pic:blipFill>
                  <pic:spPr bwMode="auto">
                    <a:xfrm>
                      <a:off x="0" y="0"/>
                      <a:ext cx="3200400" cy="2184400"/>
                    </a:xfrm>
                    <a:prstGeom prst="rect">
                      <a:avLst/>
                    </a:prstGeom>
                    <a:ln>
                      <a:noFill/>
                    </a:ln>
                    <a:extLst>
                      <a:ext uri="{53640926-AAD7-44D8-BBD7-CCE9431645EC}">
                        <a14:shadowObscured xmlns:a14="http://schemas.microsoft.com/office/drawing/2010/main"/>
                      </a:ext>
                    </a:extLst>
                  </pic:spPr>
                </pic:pic>
              </a:graphicData>
            </a:graphic>
          </wp:inline>
        </w:drawing>
      </w:r>
    </w:p>
    <w:p w14:paraId="3C0274E7" w14:textId="77777777" w:rsidR="0016794F" w:rsidRDefault="0016794F" w:rsidP="0016794F">
      <w:pPr>
        <w:jc w:val="center"/>
        <w:rPr>
          <w:rFonts w:ascii="Times New Roman" w:hAnsi="Times New Roman" w:cs="Times New Roman"/>
          <w:b/>
          <w:bCs/>
          <w:lang w:val="en-US"/>
        </w:rPr>
      </w:pPr>
    </w:p>
    <w:p w14:paraId="7F6141A1" w14:textId="49D9BFC1"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19E2CA0" wp14:editId="3A16E831">
            <wp:extent cx="3213100" cy="2203450"/>
            <wp:effectExtent l="0" t="0" r="6350" b="6350"/>
            <wp:docPr id="18771619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61980" name="Picture 1877161980"/>
                    <pic:cNvPicPr/>
                  </pic:nvPicPr>
                  <pic:blipFill rotWithShape="1">
                    <a:blip r:embed="rId13" cstate="print">
                      <a:extLst>
                        <a:ext uri="{28A0092B-C50C-407E-A947-70E740481C1C}">
                          <a14:useLocalDpi xmlns:a14="http://schemas.microsoft.com/office/drawing/2010/main" val="0"/>
                        </a:ext>
                      </a:extLst>
                    </a:blip>
                    <a:srcRect l="23314" t="17667" r="28339" b="23390"/>
                    <a:stretch/>
                  </pic:blipFill>
                  <pic:spPr bwMode="auto">
                    <a:xfrm>
                      <a:off x="0" y="0"/>
                      <a:ext cx="3213100" cy="2203450"/>
                    </a:xfrm>
                    <a:prstGeom prst="rect">
                      <a:avLst/>
                    </a:prstGeom>
                    <a:ln>
                      <a:noFill/>
                    </a:ln>
                    <a:extLst>
                      <a:ext uri="{53640926-AAD7-44D8-BBD7-CCE9431645EC}">
                        <a14:shadowObscured xmlns:a14="http://schemas.microsoft.com/office/drawing/2010/main"/>
                      </a:ext>
                    </a:extLst>
                  </pic:spPr>
                </pic:pic>
              </a:graphicData>
            </a:graphic>
          </wp:inline>
        </w:drawing>
      </w:r>
    </w:p>
    <w:p w14:paraId="029B98BD" w14:textId="61540C81"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7070890D" wp14:editId="0AF37D34">
            <wp:extent cx="3232150" cy="2190750"/>
            <wp:effectExtent l="0" t="0" r="6350" b="0"/>
            <wp:docPr id="815689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8941" name="Picture 81568941"/>
                    <pic:cNvPicPr/>
                  </pic:nvPicPr>
                  <pic:blipFill rotWithShape="1">
                    <a:blip r:embed="rId14" cstate="print">
                      <a:extLst>
                        <a:ext uri="{28A0092B-C50C-407E-A947-70E740481C1C}">
                          <a14:useLocalDpi xmlns:a14="http://schemas.microsoft.com/office/drawing/2010/main" val="0"/>
                        </a:ext>
                      </a:extLst>
                    </a:blip>
                    <a:srcRect l="23409" t="22083" r="27957" b="19314"/>
                    <a:stretch/>
                  </pic:blipFill>
                  <pic:spPr bwMode="auto">
                    <a:xfrm>
                      <a:off x="0" y="0"/>
                      <a:ext cx="3232150" cy="2190750"/>
                    </a:xfrm>
                    <a:prstGeom prst="rect">
                      <a:avLst/>
                    </a:prstGeom>
                    <a:ln>
                      <a:noFill/>
                    </a:ln>
                    <a:extLst>
                      <a:ext uri="{53640926-AAD7-44D8-BBD7-CCE9431645EC}">
                        <a14:shadowObscured xmlns:a14="http://schemas.microsoft.com/office/drawing/2010/main"/>
                      </a:ext>
                    </a:extLst>
                  </pic:spPr>
                </pic:pic>
              </a:graphicData>
            </a:graphic>
          </wp:inline>
        </w:drawing>
      </w:r>
    </w:p>
    <w:p w14:paraId="4617E0B7" w14:textId="77777777" w:rsidR="0016794F" w:rsidRDefault="0016794F" w:rsidP="0016794F">
      <w:pPr>
        <w:jc w:val="center"/>
        <w:rPr>
          <w:rFonts w:ascii="Times New Roman" w:hAnsi="Times New Roman" w:cs="Times New Roman"/>
          <w:b/>
          <w:bCs/>
          <w:lang w:val="en-US"/>
        </w:rPr>
      </w:pPr>
    </w:p>
    <w:p w14:paraId="6180DC07" w14:textId="77777777" w:rsidR="0016794F" w:rsidRDefault="0016794F" w:rsidP="0016794F">
      <w:pPr>
        <w:jc w:val="center"/>
        <w:rPr>
          <w:rFonts w:ascii="Times New Roman" w:hAnsi="Times New Roman" w:cs="Times New Roman"/>
          <w:b/>
          <w:bCs/>
          <w:lang w:val="en-US"/>
        </w:rPr>
      </w:pPr>
    </w:p>
    <w:p w14:paraId="570F66CD" w14:textId="220E4E47" w:rsidR="0016794F" w:rsidRDefault="0016794F" w:rsidP="0016794F">
      <w:pPr>
        <w:rPr>
          <w:rFonts w:ascii="Times New Roman" w:hAnsi="Times New Roman" w:cs="Times New Roman"/>
          <w:b/>
          <w:bCs/>
          <w:lang w:val="en-US"/>
        </w:rPr>
      </w:pPr>
      <w:r>
        <w:rPr>
          <w:rFonts w:ascii="Times New Roman" w:hAnsi="Times New Roman" w:cs="Times New Roman"/>
          <w:b/>
          <w:bCs/>
          <w:lang w:val="en-US"/>
        </w:rPr>
        <w:t>Modularity Report:</w:t>
      </w:r>
    </w:p>
    <w:p w14:paraId="69C870AA" w14:textId="77777777" w:rsidR="0016794F" w:rsidRDefault="0016794F" w:rsidP="0016794F">
      <w:pPr>
        <w:rPr>
          <w:rFonts w:ascii="Times New Roman" w:hAnsi="Times New Roman" w:cs="Times New Roman"/>
          <w:lang w:val="en-US"/>
        </w:rPr>
      </w:pPr>
    </w:p>
    <w:p w14:paraId="564918EB" w14:textId="70AA1816" w:rsidR="009B17F5" w:rsidRDefault="009B17F5" w:rsidP="0016794F">
      <w:pPr>
        <w:rPr>
          <w:rFonts w:ascii="Times New Roman" w:hAnsi="Times New Roman" w:cs="Times New Roman"/>
          <w:lang w:val="en-US"/>
        </w:rPr>
      </w:pPr>
      <w:r w:rsidRPr="009B17F5">
        <w:rPr>
          <w:rFonts w:ascii="Times New Roman" w:hAnsi="Times New Roman" w:cs="Times New Roman"/>
          <w:lang w:val="en-US"/>
        </w:rPr>
        <w:t>Modularity Report provides information about the community structure within a network. Modularity is a measure that evaluates the strength of division of a network into modules or communities. These communities are groups of nodes that are more densely connected internally than with the rest of the network.</w:t>
      </w:r>
    </w:p>
    <w:p w14:paraId="4A50BD92" w14:textId="77777777" w:rsidR="009B17F5" w:rsidRPr="009B17F5" w:rsidRDefault="009B17F5" w:rsidP="0016794F">
      <w:pPr>
        <w:rPr>
          <w:rFonts w:ascii="Times New Roman" w:hAnsi="Times New Roman" w:cs="Times New Roman"/>
          <w:lang w:val="en-US"/>
        </w:rPr>
      </w:pPr>
    </w:p>
    <w:p w14:paraId="39748989" w14:textId="452CD8EA"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48A7221" wp14:editId="1645B312">
            <wp:extent cx="3206750" cy="1314450"/>
            <wp:effectExtent l="0" t="0" r="0" b="0"/>
            <wp:docPr id="17385743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4329" name="Picture 1738574329"/>
                    <pic:cNvPicPr/>
                  </pic:nvPicPr>
                  <pic:blipFill rotWithShape="1">
                    <a:blip r:embed="rId15" cstate="print">
                      <a:extLst>
                        <a:ext uri="{28A0092B-C50C-407E-A947-70E740481C1C}">
                          <a14:useLocalDpi xmlns:a14="http://schemas.microsoft.com/office/drawing/2010/main" val="0"/>
                        </a:ext>
                      </a:extLst>
                    </a:blip>
                    <a:srcRect l="23409" t="14609" r="28339" b="50229"/>
                    <a:stretch/>
                  </pic:blipFill>
                  <pic:spPr bwMode="auto">
                    <a:xfrm>
                      <a:off x="0" y="0"/>
                      <a:ext cx="3206750" cy="1314450"/>
                    </a:xfrm>
                    <a:prstGeom prst="rect">
                      <a:avLst/>
                    </a:prstGeom>
                    <a:ln>
                      <a:noFill/>
                    </a:ln>
                    <a:extLst>
                      <a:ext uri="{53640926-AAD7-44D8-BBD7-CCE9431645EC}">
                        <a14:shadowObscured xmlns:a14="http://schemas.microsoft.com/office/drawing/2010/main"/>
                      </a:ext>
                    </a:extLst>
                  </pic:spPr>
                </pic:pic>
              </a:graphicData>
            </a:graphic>
          </wp:inline>
        </w:drawing>
      </w:r>
    </w:p>
    <w:p w14:paraId="659B0750" w14:textId="77777777" w:rsidR="0016794F" w:rsidRDefault="0016794F" w:rsidP="0016794F">
      <w:pPr>
        <w:jc w:val="center"/>
        <w:rPr>
          <w:rFonts w:ascii="Times New Roman" w:hAnsi="Times New Roman" w:cs="Times New Roman"/>
          <w:b/>
          <w:bCs/>
          <w:lang w:val="en-US"/>
        </w:rPr>
      </w:pPr>
    </w:p>
    <w:p w14:paraId="118894F4" w14:textId="1D83E4FD"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2B0EDB5" wp14:editId="5B16D712">
            <wp:extent cx="3168650" cy="2190750"/>
            <wp:effectExtent l="0" t="0" r="0" b="0"/>
            <wp:docPr id="1747099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99764" name="Picture 1747099764"/>
                    <pic:cNvPicPr/>
                  </pic:nvPicPr>
                  <pic:blipFill rotWithShape="1">
                    <a:blip r:embed="rId16" cstate="print">
                      <a:extLst>
                        <a:ext uri="{28A0092B-C50C-407E-A947-70E740481C1C}">
                          <a14:useLocalDpi xmlns:a14="http://schemas.microsoft.com/office/drawing/2010/main" val="0"/>
                        </a:ext>
                      </a:extLst>
                    </a:blip>
                    <a:srcRect l="23409" t="22932" r="28912" b="18464"/>
                    <a:stretch/>
                  </pic:blipFill>
                  <pic:spPr bwMode="auto">
                    <a:xfrm>
                      <a:off x="0" y="0"/>
                      <a:ext cx="3168650" cy="2190750"/>
                    </a:xfrm>
                    <a:prstGeom prst="rect">
                      <a:avLst/>
                    </a:prstGeom>
                    <a:ln>
                      <a:noFill/>
                    </a:ln>
                    <a:extLst>
                      <a:ext uri="{53640926-AAD7-44D8-BBD7-CCE9431645EC}">
                        <a14:shadowObscured xmlns:a14="http://schemas.microsoft.com/office/drawing/2010/main"/>
                      </a:ext>
                    </a:extLst>
                  </pic:spPr>
                </pic:pic>
              </a:graphicData>
            </a:graphic>
          </wp:inline>
        </w:drawing>
      </w:r>
    </w:p>
    <w:p w14:paraId="69C999F1" w14:textId="77777777" w:rsidR="0016794F" w:rsidRDefault="0016794F" w:rsidP="0016794F">
      <w:pPr>
        <w:rPr>
          <w:rFonts w:ascii="Times New Roman" w:hAnsi="Times New Roman" w:cs="Times New Roman"/>
          <w:b/>
          <w:bCs/>
          <w:lang w:val="en-US"/>
        </w:rPr>
      </w:pPr>
    </w:p>
    <w:p w14:paraId="50937E8C" w14:textId="77777777" w:rsidR="0016794F" w:rsidRDefault="0016794F" w:rsidP="0016794F">
      <w:pPr>
        <w:rPr>
          <w:rFonts w:ascii="Times New Roman" w:hAnsi="Times New Roman" w:cs="Times New Roman"/>
          <w:b/>
          <w:bCs/>
          <w:lang w:val="en-US"/>
        </w:rPr>
      </w:pPr>
    </w:p>
    <w:p w14:paraId="25281D6D" w14:textId="3FC244D3" w:rsidR="0016794F" w:rsidRPr="0016794F" w:rsidRDefault="0016794F" w:rsidP="0016794F">
      <w:pPr>
        <w:rPr>
          <w:rFonts w:ascii="Times New Roman" w:hAnsi="Times New Roman" w:cs="Times New Roman"/>
          <w:b/>
          <w:bCs/>
          <w:u w:val="single"/>
          <w:lang w:val="en-US"/>
        </w:rPr>
      </w:pPr>
      <w:r w:rsidRPr="0016794F">
        <w:rPr>
          <w:rFonts w:ascii="Times New Roman" w:hAnsi="Times New Roman" w:cs="Times New Roman"/>
          <w:b/>
          <w:bCs/>
          <w:u w:val="single"/>
          <w:lang w:val="en-US"/>
        </w:rPr>
        <w:t>Appearance Settings:</w:t>
      </w:r>
    </w:p>
    <w:p w14:paraId="424429A0" w14:textId="77777777" w:rsidR="0016794F" w:rsidRDefault="0016794F" w:rsidP="0016794F">
      <w:pPr>
        <w:rPr>
          <w:rFonts w:ascii="Times New Roman" w:hAnsi="Times New Roman" w:cs="Times New Roman"/>
          <w:b/>
          <w:bCs/>
          <w:lang w:val="en-US"/>
        </w:rPr>
      </w:pPr>
    </w:p>
    <w:p w14:paraId="5EE19695" w14:textId="3A7571A7" w:rsidR="0016794F" w:rsidRDefault="0016794F" w:rsidP="0016794F">
      <w:pPr>
        <w:rPr>
          <w:rFonts w:ascii="Times New Roman" w:hAnsi="Times New Roman" w:cs="Times New Roman"/>
          <w:b/>
          <w:bCs/>
          <w:lang w:val="en-US"/>
        </w:rPr>
      </w:pPr>
      <w:r>
        <w:rPr>
          <w:rFonts w:ascii="Times New Roman" w:hAnsi="Times New Roman" w:cs="Times New Roman"/>
          <w:b/>
          <w:bCs/>
          <w:lang w:val="en-US"/>
        </w:rPr>
        <w:t>Based on Nodes:</w:t>
      </w:r>
    </w:p>
    <w:p w14:paraId="0BE8E142" w14:textId="1B7368C9" w:rsidR="009B17F5" w:rsidRPr="009B17F5" w:rsidRDefault="009B17F5" w:rsidP="009B17F5">
      <w:pPr>
        <w:rPr>
          <w:rFonts w:ascii="Times New Roman" w:hAnsi="Times New Roman" w:cs="Times New Roman"/>
          <w:lang w:val="en-US"/>
        </w:rPr>
      </w:pPr>
      <w:r w:rsidRPr="009B17F5">
        <w:rPr>
          <w:rFonts w:ascii="Times New Roman" w:hAnsi="Times New Roman" w:cs="Times New Roman"/>
          <w:lang w:val="en-US"/>
        </w:rPr>
        <w:t>Appearance settings allow you to customize how nodes (and edges) are visually represented in your graph. These settings help you highlight key patterns and insights by adjusting node size, color, labels, and more based on different attributes.</w:t>
      </w:r>
    </w:p>
    <w:p w14:paraId="00165894" w14:textId="77777777" w:rsidR="009B17F5" w:rsidRPr="009B17F5" w:rsidRDefault="009B17F5" w:rsidP="009B17F5">
      <w:pPr>
        <w:rPr>
          <w:rFonts w:ascii="Times New Roman" w:hAnsi="Times New Roman" w:cs="Times New Roman"/>
          <w:lang w:val="en-US"/>
        </w:rPr>
      </w:pPr>
    </w:p>
    <w:p w14:paraId="7450D0B2" w14:textId="77777777" w:rsidR="009B17F5" w:rsidRPr="009B17F5" w:rsidRDefault="009B17F5" w:rsidP="009B17F5">
      <w:pPr>
        <w:rPr>
          <w:rFonts w:ascii="Times New Roman" w:hAnsi="Times New Roman" w:cs="Times New Roman"/>
          <w:lang w:val="en-US"/>
        </w:rPr>
      </w:pPr>
      <w:r w:rsidRPr="009B17F5">
        <w:rPr>
          <w:rFonts w:ascii="Times New Roman" w:hAnsi="Times New Roman" w:cs="Times New Roman"/>
          <w:lang w:val="en-US"/>
        </w:rPr>
        <w:t>Appearance Settings Based on Nodes:</w:t>
      </w:r>
    </w:p>
    <w:p w14:paraId="0998CACF" w14:textId="79146E71" w:rsidR="009B17F5" w:rsidRPr="009B17F5" w:rsidRDefault="009B17F5" w:rsidP="009B17F5">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Node Color:</w:t>
      </w:r>
    </w:p>
    <w:p w14:paraId="45A91AE6" w14:textId="77777777" w:rsidR="009B17F5" w:rsidRPr="009B17F5" w:rsidRDefault="009B17F5" w:rsidP="009B17F5">
      <w:pPr>
        <w:ind w:firstLine="360"/>
        <w:rPr>
          <w:rFonts w:ascii="Times New Roman" w:hAnsi="Times New Roman" w:cs="Times New Roman"/>
          <w:lang w:val="en-US"/>
        </w:rPr>
      </w:pPr>
      <w:r w:rsidRPr="009B17F5">
        <w:rPr>
          <w:rFonts w:ascii="Times New Roman" w:hAnsi="Times New Roman" w:cs="Times New Roman"/>
          <w:lang w:val="en-US"/>
        </w:rPr>
        <w:t>You can color nodes based on:</w:t>
      </w:r>
    </w:p>
    <w:p w14:paraId="0379D023" w14:textId="77777777" w:rsidR="009B17F5" w:rsidRPr="009B17F5" w:rsidRDefault="009B17F5" w:rsidP="009B17F5">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Partition: Assigns colors based on categorical data (e.g., communities, types, categories). Each distinct value is assigned a different color.</w:t>
      </w:r>
    </w:p>
    <w:p w14:paraId="73327560" w14:textId="77777777" w:rsidR="009B17F5" w:rsidRPr="009B17F5" w:rsidRDefault="009B17F5" w:rsidP="009B17F5">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Ranking: Colors nodes based on a numerical or ordinal attribute (e.g., degree, betweenness centrality). You can set a gradient or spectrum to represent different ranges of values.</w:t>
      </w:r>
    </w:p>
    <w:p w14:paraId="71CDD996" w14:textId="77777777" w:rsidR="009B17F5" w:rsidRDefault="009B17F5" w:rsidP="009B17F5">
      <w:pPr>
        <w:pStyle w:val="ListParagraph"/>
        <w:numPr>
          <w:ilvl w:val="0"/>
          <w:numId w:val="1"/>
        </w:numPr>
        <w:rPr>
          <w:rFonts w:ascii="Times New Roman" w:hAnsi="Times New Roman" w:cs="Times New Roman"/>
          <w:lang w:val="en-US"/>
        </w:rPr>
      </w:pPr>
      <w:r w:rsidRPr="009B17F5">
        <w:rPr>
          <w:rFonts w:ascii="Times New Roman" w:hAnsi="Times New Roman" w:cs="Times New Roman"/>
          <w:lang w:val="en-US"/>
        </w:rPr>
        <w:t>Attribute Values: Directly map colors to specific attribute values in your dataset.</w:t>
      </w:r>
    </w:p>
    <w:p w14:paraId="6B80C2B4" w14:textId="77777777" w:rsidR="009B17F5" w:rsidRPr="009B17F5" w:rsidRDefault="009B17F5" w:rsidP="009B17F5">
      <w:pPr>
        <w:rPr>
          <w:rFonts w:ascii="Times New Roman" w:hAnsi="Times New Roman" w:cs="Times New Roman"/>
          <w:lang w:val="en-US"/>
        </w:rPr>
      </w:pPr>
    </w:p>
    <w:p w14:paraId="724C5BD4" w14:textId="4EF73D7A" w:rsidR="009B17F5" w:rsidRPr="009B17F5" w:rsidRDefault="009B17F5" w:rsidP="009B17F5">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Node Size</w:t>
      </w:r>
      <w:r w:rsidRPr="009B17F5">
        <w:rPr>
          <w:rFonts w:ascii="Times New Roman" w:hAnsi="Times New Roman" w:cs="Times New Roman"/>
          <w:lang w:val="en-US"/>
        </w:rPr>
        <w:t>:</w:t>
      </w:r>
    </w:p>
    <w:p w14:paraId="766BBD5D" w14:textId="77777777" w:rsidR="009B17F5" w:rsidRPr="009B17F5" w:rsidRDefault="009B17F5" w:rsidP="009B17F5">
      <w:pPr>
        <w:rPr>
          <w:rFonts w:ascii="Times New Roman" w:hAnsi="Times New Roman" w:cs="Times New Roman"/>
          <w:lang w:val="en-US"/>
        </w:rPr>
      </w:pPr>
      <w:r w:rsidRPr="009B17F5">
        <w:rPr>
          <w:rFonts w:ascii="Times New Roman" w:hAnsi="Times New Roman" w:cs="Times New Roman"/>
          <w:lang w:val="en-US"/>
        </w:rPr>
        <w:t>You can scale the size of nodes based on:</w:t>
      </w:r>
    </w:p>
    <w:p w14:paraId="1E4C8D00" w14:textId="77777777" w:rsidR="009B17F5" w:rsidRPr="009B17F5" w:rsidRDefault="009B17F5" w:rsidP="009B17F5">
      <w:pPr>
        <w:pStyle w:val="ListParagraph"/>
        <w:numPr>
          <w:ilvl w:val="0"/>
          <w:numId w:val="3"/>
        </w:numPr>
        <w:rPr>
          <w:rFonts w:ascii="Times New Roman" w:hAnsi="Times New Roman" w:cs="Times New Roman"/>
          <w:lang w:val="en-US"/>
        </w:rPr>
      </w:pPr>
      <w:r w:rsidRPr="009B17F5">
        <w:rPr>
          <w:rFonts w:ascii="Times New Roman" w:hAnsi="Times New Roman" w:cs="Times New Roman"/>
          <w:lang w:val="en-US"/>
        </w:rPr>
        <w:t>Ranking: Adjusts node size according to a numeric attribute like degree, centrality, or other metrics. Larger values result in larger node sizes, helping to visually highlight more important or connected nodes.</w:t>
      </w:r>
    </w:p>
    <w:p w14:paraId="79CA0859" w14:textId="77777777" w:rsidR="009B17F5" w:rsidRDefault="009B17F5" w:rsidP="009B17F5">
      <w:pPr>
        <w:pStyle w:val="ListParagraph"/>
        <w:numPr>
          <w:ilvl w:val="0"/>
          <w:numId w:val="3"/>
        </w:numPr>
        <w:rPr>
          <w:rFonts w:ascii="Times New Roman" w:hAnsi="Times New Roman" w:cs="Times New Roman"/>
          <w:lang w:val="en-US"/>
        </w:rPr>
      </w:pPr>
      <w:r w:rsidRPr="009B17F5">
        <w:rPr>
          <w:rFonts w:ascii="Times New Roman" w:hAnsi="Times New Roman" w:cs="Times New Roman"/>
          <w:lang w:val="en-US"/>
        </w:rPr>
        <w:t>Fixed Size: Assign all nodes the same size, useful when you want uniformity in node representation.</w:t>
      </w:r>
    </w:p>
    <w:p w14:paraId="3D829CB9" w14:textId="77777777" w:rsidR="009B17F5" w:rsidRPr="009B17F5" w:rsidRDefault="009B17F5" w:rsidP="009B17F5">
      <w:pPr>
        <w:rPr>
          <w:rFonts w:ascii="Times New Roman" w:hAnsi="Times New Roman" w:cs="Times New Roman"/>
          <w:lang w:val="en-US"/>
        </w:rPr>
      </w:pPr>
    </w:p>
    <w:p w14:paraId="184D2A24" w14:textId="273770A0" w:rsidR="009B17F5" w:rsidRDefault="009B17F5" w:rsidP="009B17F5">
      <w:pPr>
        <w:pStyle w:val="ListParagraph"/>
        <w:numPr>
          <w:ilvl w:val="0"/>
          <w:numId w:val="2"/>
        </w:numPr>
        <w:rPr>
          <w:rFonts w:ascii="Times New Roman" w:hAnsi="Times New Roman" w:cs="Times New Roman"/>
          <w:lang w:val="en-US"/>
        </w:rPr>
      </w:pPr>
      <w:r w:rsidRPr="009B17F5">
        <w:rPr>
          <w:rFonts w:ascii="Times New Roman" w:hAnsi="Times New Roman" w:cs="Times New Roman"/>
          <w:lang w:val="en-US"/>
        </w:rPr>
        <w:t>Node Label:</w:t>
      </w:r>
    </w:p>
    <w:p w14:paraId="01D9315C" w14:textId="77777777" w:rsidR="009B17F5" w:rsidRPr="009B17F5" w:rsidRDefault="009B17F5" w:rsidP="009B17F5">
      <w:pPr>
        <w:pStyle w:val="ListParagraph"/>
        <w:rPr>
          <w:rFonts w:ascii="Times New Roman" w:hAnsi="Times New Roman" w:cs="Times New Roman"/>
          <w:lang w:val="en-US"/>
        </w:rPr>
      </w:pPr>
    </w:p>
    <w:p w14:paraId="63567527" w14:textId="77777777" w:rsidR="009B17F5" w:rsidRPr="009B17F5" w:rsidRDefault="009B17F5" w:rsidP="009B17F5">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Visibility: Toggle node labels on or off.</w:t>
      </w:r>
    </w:p>
    <w:p w14:paraId="06D93D5A" w14:textId="77777777" w:rsidR="009B17F5" w:rsidRPr="009B17F5" w:rsidRDefault="009B17F5" w:rsidP="009B17F5">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Size: You can set label sizes to scale based on attributes (e.g., a node with a higher degree could have a larger label).</w:t>
      </w:r>
    </w:p>
    <w:p w14:paraId="5713538D" w14:textId="77777777" w:rsidR="009B17F5" w:rsidRPr="009B17F5" w:rsidRDefault="009B17F5" w:rsidP="009B17F5">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Content: Choose what information is displayed as a label, such as a node’s name, ID, or any other attribute.</w:t>
      </w:r>
    </w:p>
    <w:p w14:paraId="186F083B" w14:textId="1B79285C" w:rsidR="009B17F5" w:rsidRPr="009B17F5" w:rsidRDefault="009B17F5" w:rsidP="009B17F5">
      <w:pPr>
        <w:pStyle w:val="ListParagraph"/>
        <w:numPr>
          <w:ilvl w:val="0"/>
          <w:numId w:val="4"/>
        </w:numPr>
        <w:rPr>
          <w:rFonts w:ascii="Times New Roman" w:hAnsi="Times New Roman" w:cs="Times New Roman"/>
          <w:lang w:val="en-US"/>
        </w:rPr>
      </w:pPr>
      <w:r w:rsidRPr="009B17F5">
        <w:rPr>
          <w:rFonts w:ascii="Times New Roman" w:hAnsi="Times New Roman" w:cs="Times New Roman"/>
          <w:lang w:val="en-US"/>
        </w:rPr>
        <w:t>Label Color: Adjust label colors either uniformly or based on node colors.</w:t>
      </w:r>
    </w:p>
    <w:p w14:paraId="3F20DA41" w14:textId="77777777" w:rsidR="009B17F5" w:rsidRPr="009B17F5" w:rsidRDefault="009B17F5" w:rsidP="009B17F5">
      <w:pPr>
        <w:rPr>
          <w:rFonts w:ascii="Times New Roman" w:hAnsi="Times New Roman" w:cs="Times New Roman"/>
          <w:lang w:val="en-US"/>
        </w:rPr>
      </w:pPr>
    </w:p>
    <w:p w14:paraId="69A38DBB" w14:textId="72408051"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F87994A" wp14:editId="0170AFD9">
            <wp:extent cx="2179241" cy="1568450"/>
            <wp:effectExtent l="0" t="0" r="0" b="0"/>
            <wp:docPr id="11496005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0514" name="Picture 1149600514"/>
                    <pic:cNvPicPr/>
                  </pic:nvPicPr>
                  <pic:blipFill rotWithShape="1">
                    <a:blip r:embed="rId17" cstate="print">
                      <a:extLst>
                        <a:ext uri="{28A0092B-C50C-407E-A947-70E740481C1C}">
                          <a14:useLocalDpi xmlns:a14="http://schemas.microsoft.com/office/drawing/2010/main" val="0"/>
                        </a:ext>
                      </a:extLst>
                    </a:blip>
                    <a:srcRect t="9343" r="72387" b="55325"/>
                    <a:stretch/>
                  </pic:blipFill>
                  <pic:spPr bwMode="auto">
                    <a:xfrm>
                      <a:off x="0" y="0"/>
                      <a:ext cx="2181764" cy="1570266"/>
                    </a:xfrm>
                    <a:prstGeom prst="rect">
                      <a:avLst/>
                    </a:prstGeom>
                    <a:ln>
                      <a:noFill/>
                    </a:ln>
                    <a:extLst>
                      <a:ext uri="{53640926-AAD7-44D8-BBD7-CCE9431645EC}">
                        <a14:shadowObscured xmlns:a14="http://schemas.microsoft.com/office/drawing/2010/main"/>
                      </a:ext>
                    </a:extLst>
                  </pic:spPr>
                </pic:pic>
              </a:graphicData>
            </a:graphic>
          </wp:inline>
        </w:drawing>
      </w:r>
    </w:p>
    <w:p w14:paraId="09D2D09D" w14:textId="6387836A"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60C959A4" wp14:editId="20C00446">
            <wp:extent cx="2749550" cy="2584450"/>
            <wp:effectExtent l="0" t="0" r="0" b="6350"/>
            <wp:docPr id="6552930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93020" name="Picture 655293020"/>
                    <pic:cNvPicPr/>
                  </pic:nvPicPr>
                  <pic:blipFill rotWithShape="1">
                    <a:blip r:embed="rId18" cstate="print">
                      <a:extLst>
                        <a:ext uri="{BEBA8EAE-BF5A-486C-A8C5-ECC9F3942E4B}">
                          <a14:imgProps xmlns:a14="http://schemas.microsoft.com/office/drawing/2010/main">
                            <a14:imgLayer r:embed="rId19">
                              <a14:imgEffect>
                                <a14:brightnessContrast contrast="-40000"/>
                              </a14:imgEffect>
                            </a14:imgLayer>
                          </a14:imgProps>
                        </a:ext>
                        <a:ext uri="{28A0092B-C50C-407E-A947-70E740481C1C}">
                          <a14:useLocalDpi xmlns:a14="http://schemas.microsoft.com/office/drawing/2010/main" val="0"/>
                        </a:ext>
                      </a:extLst>
                    </a:blip>
                    <a:srcRect l="30098" t="21233" r="28531" b="9631"/>
                    <a:stretch/>
                  </pic:blipFill>
                  <pic:spPr bwMode="auto">
                    <a:xfrm>
                      <a:off x="0" y="0"/>
                      <a:ext cx="2749550" cy="2584450"/>
                    </a:xfrm>
                    <a:prstGeom prst="rect">
                      <a:avLst/>
                    </a:prstGeom>
                    <a:ln>
                      <a:noFill/>
                    </a:ln>
                    <a:extLst>
                      <a:ext uri="{53640926-AAD7-44D8-BBD7-CCE9431645EC}">
                        <a14:shadowObscured xmlns:a14="http://schemas.microsoft.com/office/drawing/2010/main"/>
                      </a:ext>
                    </a:extLst>
                  </pic:spPr>
                </pic:pic>
              </a:graphicData>
            </a:graphic>
          </wp:inline>
        </w:drawing>
      </w:r>
    </w:p>
    <w:p w14:paraId="12E30E3B" w14:textId="7FC87147"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47AE9B91" wp14:editId="78639E62">
            <wp:extent cx="2097314" cy="1473200"/>
            <wp:effectExtent l="0" t="0" r="0" b="0"/>
            <wp:docPr id="1078971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71061" name="Picture 1078971061"/>
                    <pic:cNvPicPr/>
                  </pic:nvPicPr>
                  <pic:blipFill rotWithShape="1">
                    <a:blip r:embed="rId20" cstate="print">
                      <a:extLst>
                        <a:ext uri="{28A0092B-C50C-407E-A947-70E740481C1C}">
                          <a14:useLocalDpi xmlns:a14="http://schemas.microsoft.com/office/drawing/2010/main" val="0"/>
                        </a:ext>
                      </a:extLst>
                    </a:blip>
                    <a:srcRect t="10022" r="72387" b="55495"/>
                    <a:stretch/>
                  </pic:blipFill>
                  <pic:spPr bwMode="auto">
                    <a:xfrm>
                      <a:off x="0" y="0"/>
                      <a:ext cx="2100381" cy="1475354"/>
                    </a:xfrm>
                    <a:prstGeom prst="rect">
                      <a:avLst/>
                    </a:prstGeom>
                    <a:ln>
                      <a:noFill/>
                    </a:ln>
                    <a:extLst>
                      <a:ext uri="{53640926-AAD7-44D8-BBD7-CCE9431645EC}">
                        <a14:shadowObscured xmlns:a14="http://schemas.microsoft.com/office/drawing/2010/main"/>
                      </a:ext>
                    </a:extLst>
                  </pic:spPr>
                </pic:pic>
              </a:graphicData>
            </a:graphic>
          </wp:inline>
        </w:drawing>
      </w:r>
    </w:p>
    <w:p w14:paraId="74E2F512" w14:textId="644552CE"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28683CC" wp14:editId="3348514C">
            <wp:extent cx="2654300" cy="2597150"/>
            <wp:effectExtent l="0" t="0" r="0" b="0"/>
            <wp:docPr id="10135779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7972" name="Picture 1013577972"/>
                    <pic:cNvPicPr/>
                  </pic:nvPicPr>
                  <pic:blipFill rotWithShape="1">
                    <a:blip r:embed="rId21" cstate="print">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l="31722" t="19704" r="28339" b="10821"/>
                    <a:stretch/>
                  </pic:blipFill>
                  <pic:spPr bwMode="auto">
                    <a:xfrm>
                      <a:off x="0" y="0"/>
                      <a:ext cx="2654300" cy="2597150"/>
                    </a:xfrm>
                    <a:prstGeom prst="rect">
                      <a:avLst/>
                    </a:prstGeom>
                    <a:ln>
                      <a:noFill/>
                    </a:ln>
                    <a:extLst>
                      <a:ext uri="{53640926-AAD7-44D8-BBD7-CCE9431645EC}">
                        <a14:shadowObscured xmlns:a14="http://schemas.microsoft.com/office/drawing/2010/main"/>
                      </a:ext>
                    </a:extLst>
                  </pic:spPr>
                </pic:pic>
              </a:graphicData>
            </a:graphic>
          </wp:inline>
        </w:drawing>
      </w:r>
    </w:p>
    <w:p w14:paraId="5A442E9B" w14:textId="77777777" w:rsidR="0016794F" w:rsidRDefault="0016794F" w:rsidP="0016794F">
      <w:pPr>
        <w:rPr>
          <w:rFonts w:ascii="Times New Roman" w:hAnsi="Times New Roman" w:cs="Times New Roman"/>
          <w:b/>
          <w:bCs/>
          <w:lang w:val="en-US"/>
        </w:rPr>
      </w:pPr>
    </w:p>
    <w:p w14:paraId="5D8C3878" w14:textId="6FC5CD81" w:rsidR="0016794F" w:rsidRDefault="0016794F" w:rsidP="0016794F">
      <w:pPr>
        <w:rPr>
          <w:rFonts w:ascii="Times New Roman" w:hAnsi="Times New Roman" w:cs="Times New Roman"/>
          <w:b/>
          <w:bCs/>
          <w:lang w:val="en-US"/>
        </w:rPr>
      </w:pPr>
      <w:r>
        <w:rPr>
          <w:rFonts w:ascii="Times New Roman" w:hAnsi="Times New Roman" w:cs="Times New Roman"/>
          <w:b/>
          <w:bCs/>
          <w:lang w:val="en-US"/>
        </w:rPr>
        <w:t>Based on Edges:</w:t>
      </w:r>
    </w:p>
    <w:p w14:paraId="7F0D9F9D" w14:textId="77777777" w:rsidR="0016794F" w:rsidRDefault="0016794F" w:rsidP="0016794F">
      <w:pPr>
        <w:rPr>
          <w:rFonts w:ascii="Times New Roman" w:hAnsi="Times New Roman" w:cs="Times New Roman"/>
          <w:b/>
          <w:bCs/>
          <w:lang w:val="en-US"/>
        </w:rPr>
      </w:pPr>
    </w:p>
    <w:p w14:paraId="531E07A1" w14:textId="1D65420A"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0A34A41" wp14:editId="4F59636E">
            <wp:extent cx="2127686" cy="1517650"/>
            <wp:effectExtent l="0" t="0" r="6350" b="6350"/>
            <wp:docPr id="1206864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4211" name="Picture 1206864211"/>
                    <pic:cNvPicPr/>
                  </pic:nvPicPr>
                  <pic:blipFill rotWithShape="1">
                    <a:blip r:embed="rId23" cstate="print">
                      <a:extLst>
                        <a:ext uri="{28A0092B-C50C-407E-A947-70E740481C1C}">
                          <a14:useLocalDpi xmlns:a14="http://schemas.microsoft.com/office/drawing/2010/main" val="0"/>
                        </a:ext>
                      </a:extLst>
                    </a:blip>
                    <a:srcRect t="10022" r="72673" b="55325"/>
                    <a:stretch/>
                  </pic:blipFill>
                  <pic:spPr bwMode="auto">
                    <a:xfrm>
                      <a:off x="0" y="0"/>
                      <a:ext cx="2130281" cy="1519501"/>
                    </a:xfrm>
                    <a:prstGeom prst="rect">
                      <a:avLst/>
                    </a:prstGeom>
                    <a:ln>
                      <a:noFill/>
                    </a:ln>
                    <a:extLst>
                      <a:ext uri="{53640926-AAD7-44D8-BBD7-CCE9431645EC}">
                        <a14:shadowObscured xmlns:a14="http://schemas.microsoft.com/office/drawing/2010/main"/>
                      </a:ext>
                    </a:extLst>
                  </pic:spPr>
                </pic:pic>
              </a:graphicData>
            </a:graphic>
          </wp:inline>
        </w:drawing>
      </w:r>
    </w:p>
    <w:p w14:paraId="64205073" w14:textId="168A79F5" w:rsidR="0016794F" w:rsidRDefault="0016794F" w:rsidP="0016794F">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5975773B" wp14:editId="731A3468">
            <wp:extent cx="2679700" cy="2520950"/>
            <wp:effectExtent l="0" t="0" r="6350" b="0"/>
            <wp:docPr id="13093777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77784" name="Picture 1309377784"/>
                    <pic:cNvPicPr/>
                  </pic:nvPicPr>
                  <pic:blipFill rotWithShape="1">
                    <a:blip r:embed="rId24" cstate="print">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l="30384" t="19364" r="29295" b="13199"/>
                    <a:stretch/>
                  </pic:blipFill>
                  <pic:spPr bwMode="auto">
                    <a:xfrm>
                      <a:off x="0" y="0"/>
                      <a:ext cx="2679700" cy="2520950"/>
                    </a:xfrm>
                    <a:prstGeom prst="rect">
                      <a:avLst/>
                    </a:prstGeom>
                    <a:ln>
                      <a:noFill/>
                    </a:ln>
                    <a:extLst>
                      <a:ext uri="{53640926-AAD7-44D8-BBD7-CCE9431645EC}">
                        <a14:shadowObscured xmlns:a14="http://schemas.microsoft.com/office/drawing/2010/main"/>
                      </a:ext>
                    </a:extLst>
                  </pic:spPr>
                </pic:pic>
              </a:graphicData>
            </a:graphic>
          </wp:inline>
        </w:drawing>
      </w:r>
    </w:p>
    <w:p w14:paraId="47314A41" w14:textId="77777777" w:rsidR="0016794F" w:rsidRDefault="0016794F" w:rsidP="0016794F">
      <w:pPr>
        <w:rPr>
          <w:rFonts w:ascii="Times New Roman" w:hAnsi="Times New Roman" w:cs="Times New Roman"/>
          <w:b/>
          <w:bCs/>
          <w:lang w:val="en-US"/>
        </w:rPr>
      </w:pPr>
    </w:p>
    <w:p w14:paraId="7C158525" w14:textId="60A1D85F" w:rsidR="009B17F5" w:rsidRDefault="0016794F" w:rsidP="0016794F">
      <w:pPr>
        <w:rPr>
          <w:rFonts w:ascii="Times New Roman" w:hAnsi="Times New Roman" w:cs="Times New Roman"/>
          <w:b/>
          <w:bCs/>
          <w:u w:val="single"/>
          <w:lang w:val="en-US"/>
        </w:rPr>
      </w:pPr>
      <w:r w:rsidRPr="009B17F5">
        <w:rPr>
          <w:rFonts w:ascii="Times New Roman" w:hAnsi="Times New Roman" w:cs="Times New Roman"/>
          <w:b/>
          <w:bCs/>
          <w:u w:val="single"/>
          <w:lang w:val="en-US"/>
        </w:rPr>
        <w:t>Use cases of Topolog</w:t>
      </w:r>
      <w:r w:rsidR="009B17F5" w:rsidRPr="009B17F5">
        <w:rPr>
          <w:rFonts w:ascii="Times New Roman" w:hAnsi="Times New Roman" w:cs="Times New Roman"/>
          <w:b/>
          <w:bCs/>
          <w:u w:val="single"/>
          <w:lang w:val="en-US"/>
        </w:rPr>
        <w:t>ies:</w:t>
      </w:r>
    </w:p>
    <w:p w14:paraId="7F43C765" w14:textId="77777777" w:rsidR="009B17F5" w:rsidRDefault="009B17F5" w:rsidP="0016794F">
      <w:pPr>
        <w:rPr>
          <w:rFonts w:ascii="Times New Roman" w:hAnsi="Times New Roman" w:cs="Times New Roman"/>
          <w:b/>
          <w:bCs/>
          <w:u w:val="single"/>
          <w:lang w:val="en-US"/>
        </w:rPr>
      </w:pPr>
    </w:p>
    <w:p w14:paraId="102880DB" w14:textId="3A9DBBB1" w:rsidR="009B17F5" w:rsidRDefault="009B17F5" w:rsidP="0016794F">
      <w:pPr>
        <w:rPr>
          <w:rFonts w:ascii="Times New Roman" w:hAnsi="Times New Roman" w:cs="Times New Roman"/>
          <w:b/>
          <w:bCs/>
          <w:lang w:val="en-US"/>
        </w:rPr>
      </w:pPr>
      <w:r>
        <w:rPr>
          <w:rFonts w:ascii="Times New Roman" w:hAnsi="Times New Roman" w:cs="Times New Roman"/>
          <w:b/>
          <w:bCs/>
          <w:lang w:val="en-US"/>
        </w:rPr>
        <w:t>Degree Range</w:t>
      </w:r>
    </w:p>
    <w:p w14:paraId="4E1C8E89" w14:textId="77777777" w:rsidR="009B17F5" w:rsidRDefault="009B17F5" w:rsidP="0016794F">
      <w:pPr>
        <w:rPr>
          <w:rFonts w:ascii="Times New Roman" w:hAnsi="Times New Roman" w:cs="Times New Roman"/>
          <w:b/>
          <w:bCs/>
          <w:lang w:val="en-US"/>
        </w:rPr>
      </w:pPr>
    </w:p>
    <w:p w14:paraId="3EBF84A9" w14:textId="3643DA87" w:rsidR="009B17F5" w:rsidRDefault="009B17F5" w:rsidP="0016794F">
      <w:pPr>
        <w:rPr>
          <w:rFonts w:ascii="Times New Roman" w:hAnsi="Times New Roman" w:cs="Times New Roman"/>
          <w:lang w:val="en-US"/>
        </w:rPr>
      </w:pPr>
      <w:r w:rsidRPr="009B17F5">
        <w:rPr>
          <w:rFonts w:ascii="Times New Roman" w:hAnsi="Times New Roman" w:cs="Times New Roman"/>
          <w:lang w:val="en-US"/>
        </w:rPr>
        <w:t>The Degree Range option under the Topology tab in Gephi is a tool used to filter and visualize nodes based on their degree (the number of connections each node has). It allows you to select and view nodes within a specified range of degrees, helping you focus on nodes with particular levels of connectivity.</w:t>
      </w:r>
    </w:p>
    <w:p w14:paraId="363856BC" w14:textId="77777777" w:rsidR="009B17F5" w:rsidRPr="009B17F5" w:rsidRDefault="009B17F5" w:rsidP="0016794F">
      <w:pPr>
        <w:rPr>
          <w:rFonts w:ascii="Times New Roman" w:hAnsi="Times New Roman" w:cs="Times New Roman"/>
          <w:lang w:val="en-US"/>
        </w:rPr>
      </w:pPr>
    </w:p>
    <w:p w14:paraId="45B54FCD" w14:textId="7971FDCB" w:rsidR="009B17F5" w:rsidRDefault="009B17F5" w:rsidP="009B17F5">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5223D0C" wp14:editId="10A3BCFE">
            <wp:extent cx="2215792" cy="774700"/>
            <wp:effectExtent l="0" t="0" r="0" b="6350"/>
            <wp:docPr id="21097164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16464" name="Picture 2109716464"/>
                    <pic:cNvPicPr/>
                  </pic:nvPicPr>
                  <pic:blipFill rotWithShape="1">
                    <a:blip r:embed="rId26" cstate="print">
                      <a:extLst>
                        <a:ext uri="{28A0092B-C50C-407E-A947-70E740481C1C}">
                          <a14:useLocalDpi xmlns:a14="http://schemas.microsoft.com/office/drawing/2010/main" val="0"/>
                        </a:ext>
                      </a:extLst>
                    </a:blip>
                    <a:srcRect l="71852" t="79157" b="3346"/>
                    <a:stretch/>
                  </pic:blipFill>
                  <pic:spPr bwMode="auto">
                    <a:xfrm>
                      <a:off x="0" y="0"/>
                      <a:ext cx="2218171" cy="775532"/>
                    </a:xfrm>
                    <a:prstGeom prst="rect">
                      <a:avLst/>
                    </a:prstGeom>
                    <a:ln>
                      <a:noFill/>
                    </a:ln>
                    <a:extLst>
                      <a:ext uri="{53640926-AAD7-44D8-BBD7-CCE9431645EC}">
                        <a14:shadowObscured xmlns:a14="http://schemas.microsoft.com/office/drawing/2010/main"/>
                      </a:ext>
                    </a:extLst>
                  </pic:spPr>
                </pic:pic>
              </a:graphicData>
            </a:graphic>
          </wp:inline>
        </w:drawing>
      </w:r>
    </w:p>
    <w:p w14:paraId="7B454ECD" w14:textId="1A6A966D" w:rsidR="009B17F5" w:rsidRDefault="009B17F5" w:rsidP="009B17F5">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061995FD" wp14:editId="6FA181A6">
            <wp:extent cx="2423668" cy="1073150"/>
            <wp:effectExtent l="0" t="0" r="0" b="0"/>
            <wp:docPr id="9334167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6710" name="Picture 933416710"/>
                    <pic:cNvPicPr/>
                  </pic:nvPicPr>
                  <pic:blipFill rotWithShape="1">
                    <a:blip r:embed="rId26">
                      <a:extLst>
                        <a:ext uri="{28A0092B-C50C-407E-A947-70E740481C1C}">
                          <a14:useLocalDpi xmlns:a14="http://schemas.microsoft.com/office/drawing/2010/main" val="0"/>
                        </a:ext>
                      </a:extLst>
                    </a:blip>
                    <a:srcRect l="71947" t="9682" b="68235"/>
                    <a:stretch/>
                  </pic:blipFill>
                  <pic:spPr bwMode="auto">
                    <a:xfrm>
                      <a:off x="0" y="0"/>
                      <a:ext cx="2425350" cy="1073895"/>
                    </a:xfrm>
                    <a:prstGeom prst="rect">
                      <a:avLst/>
                    </a:prstGeom>
                    <a:ln>
                      <a:noFill/>
                    </a:ln>
                    <a:extLst>
                      <a:ext uri="{53640926-AAD7-44D8-BBD7-CCE9431645EC}">
                        <a14:shadowObscured xmlns:a14="http://schemas.microsoft.com/office/drawing/2010/main"/>
                      </a:ext>
                    </a:extLst>
                  </pic:spPr>
                </pic:pic>
              </a:graphicData>
            </a:graphic>
          </wp:inline>
        </w:drawing>
      </w:r>
    </w:p>
    <w:p w14:paraId="6E40FF9C" w14:textId="2A64396C" w:rsidR="009B17F5" w:rsidRPr="009B17F5" w:rsidRDefault="009B17F5" w:rsidP="009B17F5">
      <w:pPr>
        <w:jc w:val="center"/>
        <w:rPr>
          <w:rFonts w:ascii="Times New Roman" w:hAnsi="Times New Roman" w:cs="Times New Roman"/>
          <w:b/>
          <w:bCs/>
          <w:lang w:val="en-US"/>
        </w:rPr>
      </w:pPr>
      <w:r>
        <w:rPr>
          <w:rFonts w:ascii="Times New Roman" w:hAnsi="Times New Roman" w:cs="Times New Roman"/>
          <w:b/>
          <w:bCs/>
          <w:noProof/>
          <w:lang w:val="en-US"/>
        </w:rPr>
        <w:drawing>
          <wp:inline distT="0" distB="0" distL="0" distR="0" wp14:anchorId="20C74B90" wp14:editId="61FBB6E1">
            <wp:extent cx="2578100" cy="2611757"/>
            <wp:effectExtent l="0" t="0" r="0" b="0"/>
            <wp:docPr id="19041184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18429" name="Picture 1904118429"/>
                    <pic:cNvPicPr/>
                  </pic:nvPicPr>
                  <pic:blipFill rotWithShape="1">
                    <a:blip r:embed="rId27" cstate="print">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33251" t="20554" r="30155" b="13538"/>
                    <a:stretch/>
                  </pic:blipFill>
                  <pic:spPr bwMode="auto">
                    <a:xfrm>
                      <a:off x="0" y="0"/>
                      <a:ext cx="2578528" cy="2612190"/>
                    </a:xfrm>
                    <a:prstGeom prst="rect">
                      <a:avLst/>
                    </a:prstGeom>
                    <a:ln>
                      <a:noFill/>
                    </a:ln>
                    <a:extLst>
                      <a:ext uri="{53640926-AAD7-44D8-BBD7-CCE9431645EC}">
                        <a14:shadowObscured xmlns:a14="http://schemas.microsoft.com/office/drawing/2010/main"/>
                      </a:ext>
                    </a:extLst>
                  </pic:spPr>
                </pic:pic>
              </a:graphicData>
            </a:graphic>
          </wp:inline>
        </w:drawing>
      </w:r>
    </w:p>
    <w:sectPr w:rsidR="009B17F5" w:rsidRPr="009B17F5" w:rsidSect="005152A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790555"/>
    <w:multiLevelType w:val="hybridMultilevel"/>
    <w:tmpl w:val="288C1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DF0032"/>
    <w:multiLevelType w:val="hybridMultilevel"/>
    <w:tmpl w:val="5C58217E"/>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4F7629B"/>
    <w:multiLevelType w:val="hybridMultilevel"/>
    <w:tmpl w:val="1FF2CEE4"/>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90418DA"/>
    <w:multiLevelType w:val="hybridMultilevel"/>
    <w:tmpl w:val="C5444886"/>
    <w:lvl w:ilvl="0" w:tplc="150A90E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2143404">
    <w:abstractNumId w:val="3"/>
  </w:num>
  <w:num w:numId="2" w16cid:durableId="1789541370">
    <w:abstractNumId w:val="0"/>
  </w:num>
  <w:num w:numId="3" w16cid:durableId="1880825382">
    <w:abstractNumId w:val="2"/>
  </w:num>
  <w:num w:numId="4" w16cid:durableId="17727814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2A7"/>
    <w:rsid w:val="0016794F"/>
    <w:rsid w:val="001E320E"/>
    <w:rsid w:val="005152A7"/>
    <w:rsid w:val="007747F2"/>
    <w:rsid w:val="009B17F5"/>
    <w:rsid w:val="00A147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8F66E"/>
  <w15:chartTrackingRefBased/>
  <w15:docId w15:val="{382937FB-A38F-460C-9F07-96D0B839E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52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07/relationships/hdphoto" Target="media/hdphoto3.wdp"/><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28" Type="http://schemas.microsoft.com/office/2007/relationships/hdphoto" Target="media/hdphoto4.wdp"/><Relationship Id="rId10" Type="http://schemas.openxmlformats.org/officeDocument/2006/relationships/image" Target="media/image6.png"/><Relationship Id="rId19" Type="http://schemas.microsoft.com/office/2007/relationships/hdphoto" Target="media/hdphoto1.wd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microsoft.com/office/2007/relationships/hdphoto" Target="media/hdphoto2.wdp"/><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8</Pages>
  <Words>581</Words>
  <Characters>3316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Vardhan Yadav</dc:creator>
  <cp:keywords/>
  <dc:description/>
  <cp:lastModifiedBy>Vardhan Yadav</cp:lastModifiedBy>
  <cp:revision>1</cp:revision>
  <dcterms:created xsi:type="dcterms:W3CDTF">2024-08-24T14:26:00Z</dcterms:created>
  <dcterms:modified xsi:type="dcterms:W3CDTF">2024-08-24T15:07:00Z</dcterms:modified>
</cp:coreProperties>
</file>